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C7BF" w14:textId="77777777" w:rsidR="003A194F" w:rsidRDefault="00000000">
      <w:pPr>
        <w:spacing w:after="280" w:line="259" w:lineRule="auto"/>
        <w:ind w:left="-57" w:right="-87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58A73BE" wp14:editId="1B870C4E">
                <wp:extent cx="6839966" cy="900049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900049"/>
                          <a:chOff x="0" y="0"/>
                          <a:chExt cx="6839966" cy="9000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49" cy="900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39917" y="0"/>
                            <a:ext cx="900049" cy="900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" style="width:538.58pt;height:70.87pt;mso-position-horizontal-relative:char;mso-position-vertical-relative:line" coordsize="68399,9000">
                <v:shape id="Picture 7" style="position:absolute;width:9000;height:9000;left:0;top:0;" filled="f">
                  <v:imagedata r:id="rId6"/>
                </v:shape>
                <v:shape id="Picture 9" style="position:absolute;width:9000;height:9000;left:59399;top:0;" filled="f">
                  <v:imagedata r:id="rId6"/>
                </v:shape>
              </v:group>
            </w:pict>
          </mc:Fallback>
        </mc:AlternateContent>
      </w:r>
    </w:p>
    <w:p w14:paraId="27ADABCD" w14:textId="77777777" w:rsidR="003A194F" w:rsidRDefault="00000000">
      <w:pPr>
        <w:spacing w:after="491" w:line="259" w:lineRule="auto"/>
        <w:ind w:left="3026" w:firstLine="0"/>
      </w:pPr>
      <w:r>
        <w:rPr>
          <w:b/>
          <w:color w:val="673AB7"/>
          <w:sz w:val="28"/>
        </w:rPr>
        <w:t xml:space="preserve">Grille tarifaire - </w:t>
      </w:r>
      <w:proofErr w:type="spellStart"/>
      <w:r>
        <w:rPr>
          <w:b/>
          <w:color w:val="673AB7"/>
          <w:sz w:val="28"/>
        </w:rPr>
        <w:t>ProAdmin</w:t>
      </w:r>
      <w:proofErr w:type="spellEnd"/>
      <w:r>
        <w:rPr>
          <w:b/>
          <w:color w:val="673AB7"/>
          <w:sz w:val="28"/>
        </w:rPr>
        <w:t xml:space="preserve"> Solution</w:t>
      </w:r>
    </w:p>
    <w:p w14:paraId="4CA4A0E7" w14:textId="77777777" w:rsidR="003A194F" w:rsidRDefault="00000000">
      <w:pPr>
        <w:pStyle w:val="Titre1"/>
        <w:ind w:left="-5"/>
      </w:pPr>
      <w:r>
        <w:t>PARTICULIERS</w:t>
      </w:r>
    </w:p>
    <w:p w14:paraId="62BD980E" w14:textId="77777777" w:rsidR="003A194F" w:rsidRDefault="00000000">
      <w:pPr>
        <w:numPr>
          <w:ilvl w:val="0"/>
          <w:numId w:val="1"/>
        </w:numPr>
        <w:ind w:hanging="134"/>
      </w:pPr>
      <w:r>
        <w:t>Intervention ponctuelle : 40 EUR/heure</w:t>
      </w:r>
    </w:p>
    <w:p w14:paraId="1E7F3EA2" w14:textId="77777777" w:rsidR="003A194F" w:rsidRDefault="00000000">
      <w:pPr>
        <w:numPr>
          <w:ilvl w:val="0"/>
          <w:numId w:val="1"/>
        </w:numPr>
        <w:ind w:hanging="134"/>
      </w:pPr>
      <w:r>
        <w:t>Forfait après-midi (3h) : 110 EUR</w:t>
      </w:r>
    </w:p>
    <w:p w14:paraId="129295C3" w14:textId="77777777" w:rsidR="003A194F" w:rsidRDefault="00000000">
      <w:pPr>
        <w:numPr>
          <w:ilvl w:val="0"/>
          <w:numId w:val="1"/>
        </w:numPr>
        <w:spacing w:after="464"/>
        <w:ind w:hanging="134"/>
      </w:pPr>
      <w:r>
        <w:t>Forfait 1 jour (6h) : 200 EUR</w:t>
      </w:r>
    </w:p>
    <w:p w14:paraId="1C880334" w14:textId="77777777" w:rsidR="003A194F" w:rsidRDefault="00000000">
      <w:pPr>
        <w:pStyle w:val="Titre1"/>
        <w:ind w:left="-5"/>
      </w:pPr>
      <w:r>
        <w:t>AUTO-ENTREPRENEURS / INDÉPENDANTS</w:t>
      </w:r>
    </w:p>
    <w:p w14:paraId="28EF9F8F" w14:textId="77777777" w:rsidR="003A194F" w:rsidRDefault="00000000">
      <w:pPr>
        <w:numPr>
          <w:ilvl w:val="0"/>
          <w:numId w:val="2"/>
        </w:numPr>
        <w:ind w:hanging="134"/>
      </w:pPr>
      <w:r>
        <w:t>Mission ponctuelle (max 4h/semaine) : 40 EUR/heure</w:t>
      </w:r>
    </w:p>
    <w:p w14:paraId="0BC8F73C" w14:textId="77777777" w:rsidR="003A194F" w:rsidRDefault="00000000">
      <w:pPr>
        <w:numPr>
          <w:ilvl w:val="0"/>
          <w:numId w:val="2"/>
        </w:numPr>
        <w:ind w:hanging="134"/>
      </w:pPr>
      <w:r>
        <w:t>Forfait demi-journée : 110 EUR</w:t>
      </w:r>
    </w:p>
    <w:p w14:paraId="37C17ACF" w14:textId="77777777" w:rsidR="003A194F" w:rsidRDefault="00000000">
      <w:pPr>
        <w:numPr>
          <w:ilvl w:val="0"/>
          <w:numId w:val="2"/>
        </w:numPr>
        <w:ind w:hanging="134"/>
      </w:pPr>
      <w:r>
        <w:t>Forfait journée : 200 EUR</w:t>
      </w:r>
    </w:p>
    <w:p w14:paraId="14913204" w14:textId="77777777" w:rsidR="003A194F" w:rsidRDefault="00000000">
      <w:pPr>
        <w:numPr>
          <w:ilvl w:val="0"/>
          <w:numId w:val="2"/>
        </w:numPr>
        <w:ind w:hanging="134"/>
      </w:pPr>
      <w:r>
        <w:t>1 jour/semaine : 780 EUR/mois</w:t>
      </w:r>
    </w:p>
    <w:p w14:paraId="21387CA0" w14:textId="77777777" w:rsidR="003A194F" w:rsidRDefault="00000000">
      <w:pPr>
        <w:numPr>
          <w:ilvl w:val="0"/>
          <w:numId w:val="2"/>
        </w:numPr>
        <w:spacing w:after="464"/>
        <w:ind w:hanging="134"/>
      </w:pPr>
      <w:r>
        <w:t>2 jours/semaine : 1500 EUR/mois</w:t>
      </w:r>
    </w:p>
    <w:p w14:paraId="0F11D04F" w14:textId="77777777" w:rsidR="003A194F" w:rsidRDefault="00000000">
      <w:pPr>
        <w:pStyle w:val="Titre1"/>
        <w:ind w:left="-5"/>
      </w:pPr>
      <w:r>
        <w:t>PME / PMI</w:t>
      </w:r>
    </w:p>
    <w:p w14:paraId="3971136F" w14:textId="77777777" w:rsidR="003A194F" w:rsidRDefault="00000000">
      <w:pPr>
        <w:numPr>
          <w:ilvl w:val="0"/>
          <w:numId w:val="3"/>
        </w:numPr>
        <w:ind w:hanging="134"/>
      </w:pPr>
      <w:r>
        <w:t>Prestation ponctuelle ou renfort : 40 EUR/heure</w:t>
      </w:r>
    </w:p>
    <w:p w14:paraId="42034DA9" w14:textId="77777777" w:rsidR="003A194F" w:rsidRDefault="00000000">
      <w:pPr>
        <w:numPr>
          <w:ilvl w:val="0"/>
          <w:numId w:val="3"/>
        </w:numPr>
        <w:ind w:hanging="134"/>
      </w:pPr>
      <w:r>
        <w:t>1 jour/semaine : 800 EUR/mois</w:t>
      </w:r>
    </w:p>
    <w:p w14:paraId="13C7190D" w14:textId="77777777" w:rsidR="003A194F" w:rsidRDefault="00000000">
      <w:pPr>
        <w:numPr>
          <w:ilvl w:val="0"/>
          <w:numId w:val="3"/>
        </w:numPr>
        <w:ind w:hanging="134"/>
      </w:pPr>
      <w:r>
        <w:t>2 jours/semaine : 1500 EUR/mois</w:t>
      </w:r>
    </w:p>
    <w:p w14:paraId="5818B43B" w14:textId="77777777" w:rsidR="003A194F" w:rsidRDefault="00000000">
      <w:pPr>
        <w:numPr>
          <w:ilvl w:val="0"/>
          <w:numId w:val="3"/>
        </w:numPr>
        <w:spacing w:after="464"/>
        <w:ind w:hanging="134"/>
      </w:pPr>
      <w:r>
        <w:t>3 jours/semaine : 2300 EUR/mois</w:t>
      </w:r>
    </w:p>
    <w:p w14:paraId="46C7113A" w14:textId="77777777" w:rsidR="003A194F" w:rsidRDefault="00000000">
      <w:pPr>
        <w:pStyle w:val="Titre1"/>
        <w:ind w:left="-5"/>
      </w:pPr>
      <w:r>
        <w:t>GRANDES ENTREPRISES / GROUPES</w:t>
      </w:r>
    </w:p>
    <w:p w14:paraId="5DECB715" w14:textId="77777777" w:rsidR="003A194F" w:rsidRDefault="00000000">
      <w:pPr>
        <w:numPr>
          <w:ilvl w:val="0"/>
          <w:numId w:val="4"/>
        </w:numPr>
        <w:ind w:hanging="134"/>
      </w:pPr>
      <w:r>
        <w:t>Mission ponctuelle / courte durée : 40 EUR/heure</w:t>
      </w:r>
    </w:p>
    <w:p w14:paraId="5D3898BD" w14:textId="77777777" w:rsidR="003A194F" w:rsidRDefault="00000000">
      <w:pPr>
        <w:numPr>
          <w:ilvl w:val="0"/>
          <w:numId w:val="4"/>
        </w:numPr>
        <w:ind w:hanging="134"/>
      </w:pPr>
      <w:r>
        <w:t>1 jour/semaine : 800 EUR/mois</w:t>
      </w:r>
    </w:p>
    <w:p w14:paraId="5F486B04" w14:textId="77777777" w:rsidR="003A194F" w:rsidRDefault="00000000">
      <w:pPr>
        <w:numPr>
          <w:ilvl w:val="0"/>
          <w:numId w:val="4"/>
        </w:numPr>
        <w:ind w:hanging="134"/>
      </w:pPr>
      <w:r>
        <w:t>2 jours/semaine : 1500 EUR/mois</w:t>
      </w:r>
    </w:p>
    <w:p w14:paraId="783E68EB" w14:textId="77777777" w:rsidR="003A194F" w:rsidRDefault="00000000">
      <w:pPr>
        <w:numPr>
          <w:ilvl w:val="0"/>
          <w:numId w:val="4"/>
        </w:numPr>
        <w:spacing w:after="2890"/>
        <w:ind w:hanging="134"/>
      </w:pPr>
      <w:r>
        <w:t>15 jours/mois : 2790 EUR</w:t>
      </w:r>
    </w:p>
    <w:p w14:paraId="0D4BF1DD" w14:textId="36356F5C" w:rsidR="003A194F" w:rsidRDefault="00000000">
      <w:pPr>
        <w:spacing w:after="0" w:line="259" w:lineRule="auto"/>
        <w:ind w:left="0" w:right="1443" w:firstLine="0"/>
        <w:jc w:val="right"/>
      </w:pPr>
      <w:proofErr w:type="spellStart"/>
      <w:r>
        <w:rPr>
          <w:i/>
          <w:color w:val="505050"/>
          <w:sz w:val="20"/>
        </w:rPr>
        <w:t>ProAdmin</w:t>
      </w:r>
      <w:proofErr w:type="spellEnd"/>
      <w:r>
        <w:rPr>
          <w:i/>
          <w:color w:val="505050"/>
          <w:sz w:val="20"/>
        </w:rPr>
        <w:t xml:space="preserve"> Solution - virginie@proadminsolution.com - 06 </w:t>
      </w:r>
      <w:r w:rsidR="0006162B">
        <w:rPr>
          <w:i/>
          <w:color w:val="505050"/>
          <w:sz w:val="20"/>
        </w:rPr>
        <w:t>65</w:t>
      </w:r>
      <w:r>
        <w:rPr>
          <w:i/>
          <w:color w:val="505050"/>
          <w:sz w:val="20"/>
        </w:rPr>
        <w:t xml:space="preserve"> </w:t>
      </w:r>
      <w:r w:rsidR="0006162B">
        <w:rPr>
          <w:i/>
          <w:color w:val="505050"/>
          <w:sz w:val="20"/>
        </w:rPr>
        <w:t>97</w:t>
      </w:r>
      <w:r>
        <w:rPr>
          <w:i/>
          <w:color w:val="505050"/>
          <w:sz w:val="20"/>
        </w:rPr>
        <w:t xml:space="preserve"> 30 06</w:t>
      </w:r>
    </w:p>
    <w:sectPr w:rsidR="003A194F">
      <w:pgSz w:w="11906" w:h="16838"/>
      <w:pgMar w:top="453" w:right="1440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548E"/>
    <w:multiLevelType w:val="hybridMultilevel"/>
    <w:tmpl w:val="FFFFFFFF"/>
    <w:lvl w:ilvl="0" w:tplc="2946E2B2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4E2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2CC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CCC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1E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EEE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22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CC0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64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31A59"/>
    <w:multiLevelType w:val="hybridMultilevel"/>
    <w:tmpl w:val="FFFFFFFF"/>
    <w:lvl w:ilvl="0" w:tplc="E34EEC0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2B5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B290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0B1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4A0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E94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05C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668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A629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B0780"/>
    <w:multiLevelType w:val="hybridMultilevel"/>
    <w:tmpl w:val="FFFFFFFF"/>
    <w:lvl w:ilvl="0" w:tplc="BB986E2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EA0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2F9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482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0E68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CBD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06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4F0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2CE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011CE1"/>
    <w:multiLevelType w:val="hybridMultilevel"/>
    <w:tmpl w:val="FFFFFFFF"/>
    <w:lvl w:ilvl="0" w:tplc="4D865EC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4F3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484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28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18BF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A5C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893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A53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6B7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2323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068810">
    <w:abstractNumId w:val="0"/>
  </w:num>
  <w:num w:numId="2" w16cid:durableId="1204441670">
    <w:abstractNumId w:val="1"/>
  </w:num>
  <w:num w:numId="3" w16cid:durableId="1464496938">
    <w:abstractNumId w:val="2"/>
  </w:num>
  <w:num w:numId="4" w16cid:durableId="80728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4F"/>
    <w:rsid w:val="0006162B"/>
    <w:rsid w:val="003A194F"/>
    <w:rsid w:val="0077607A"/>
    <w:rsid w:val="0082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B3C75"/>
  <w15:docId w15:val="{421567C2-9F3E-B941-8734-618745C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5" w:line="265" w:lineRule="auto"/>
      <w:ind w:left="10" w:hanging="10"/>
    </w:pPr>
    <w:rPr>
      <w:rFonts w:ascii="Arial" w:eastAsia="Arial" w:hAnsi="Arial" w:cs="Arial"/>
      <w:color w:val="323232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E6E6FA"/>
      <w:spacing w:after="206" w:line="259" w:lineRule="auto"/>
      <w:ind w:left="10" w:hanging="10"/>
      <w:outlineLvl w:val="0"/>
    </w:pPr>
    <w:rPr>
      <w:rFonts w:ascii="Arial" w:eastAsia="Arial" w:hAnsi="Arial" w:cs="Arial"/>
      <w:b/>
      <w:color w:val="3232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32323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Virginie Laumon</cp:lastModifiedBy>
  <cp:revision>3</cp:revision>
  <dcterms:created xsi:type="dcterms:W3CDTF">2025-07-01T13:05:00Z</dcterms:created>
  <dcterms:modified xsi:type="dcterms:W3CDTF">2025-07-01T13:06:00Z</dcterms:modified>
</cp:coreProperties>
</file>